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8460C2" w14:textId="77777777" w:rsidR="00E57523" w:rsidRPr="00CE0C4C" w:rsidRDefault="00E57523" w:rsidP="00E57523">
      <w:pPr>
        <w:pStyle w:val="GamCareHeadings"/>
        <w:rPr>
          <w:sz w:val="32"/>
          <w:szCs w:val="24"/>
        </w:rPr>
      </w:pPr>
      <w:r>
        <w:rPr>
          <w:sz w:val="32"/>
          <w:szCs w:val="24"/>
        </w:rPr>
        <w:t xml:space="preserve">Prompting </w:t>
      </w:r>
      <w:r w:rsidRPr="00CE0C4C">
        <w:rPr>
          <w:sz w:val="32"/>
          <w:szCs w:val="24"/>
        </w:rPr>
        <w:t>Charitable Donations from Winning Customers</w:t>
      </w:r>
    </w:p>
    <w:p w14:paraId="738ECFEA" w14:textId="3660972E" w:rsidR="004E6548" w:rsidRPr="00B159A5" w:rsidRDefault="00B159A5">
      <w:pPr>
        <w:rPr>
          <w:b/>
          <w:bCs/>
        </w:rPr>
      </w:pPr>
      <w:r w:rsidRPr="00B159A5">
        <w:rPr>
          <w:b/>
          <w:bCs/>
        </w:rPr>
        <w:t>Emerging Brief</w:t>
      </w:r>
    </w:p>
    <w:p w14:paraId="4E33F755" w14:textId="77777777" w:rsidR="00B159A5" w:rsidRDefault="00B159A5"/>
    <w:p w14:paraId="42247D35" w14:textId="51C6691C" w:rsidR="00CB5C84" w:rsidRDefault="00CB5C84" w:rsidP="00CB5C84">
      <w:r>
        <w:t>What do we need now:</w:t>
      </w:r>
    </w:p>
    <w:p w14:paraId="7FAD2DC0" w14:textId="77777777" w:rsidR="00CB5C84" w:rsidRDefault="00CB5C84" w:rsidP="00CB5C84"/>
    <w:p w14:paraId="738ECFEE" w14:textId="40A2D725" w:rsidR="004E6548" w:rsidRDefault="00000000">
      <w:pPr>
        <w:numPr>
          <w:ilvl w:val="0"/>
          <w:numId w:val="5"/>
        </w:numPr>
      </w:pPr>
      <w:r>
        <w:t>Visualisation of the user experience - like a flow diagram</w:t>
      </w:r>
    </w:p>
    <w:p w14:paraId="738ECFEF" w14:textId="77777777" w:rsidR="004E6548" w:rsidRDefault="00000000">
      <w:pPr>
        <w:numPr>
          <w:ilvl w:val="0"/>
          <w:numId w:val="5"/>
        </w:numPr>
      </w:pPr>
      <w:r>
        <w:t>Some mocked up UX images for key user decision points</w:t>
      </w:r>
    </w:p>
    <w:p w14:paraId="738ECFF0" w14:textId="77777777" w:rsidR="004E6548" w:rsidRDefault="00000000">
      <w:pPr>
        <w:numPr>
          <w:ilvl w:val="0"/>
          <w:numId w:val="5"/>
        </w:numPr>
      </w:pPr>
      <w:r>
        <w:t>A pitch deck using the above images to build more tangibility into my pitch</w:t>
      </w:r>
    </w:p>
    <w:p w14:paraId="738ECFF1" w14:textId="77777777" w:rsidR="004E6548" w:rsidRDefault="004E6548"/>
    <w:p w14:paraId="738ECFF2" w14:textId="77777777" w:rsidR="004E6548" w:rsidRDefault="00000000">
      <w:r>
        <w:t>Below I set out a bit more about the UX experience, some suggested pages to design.</w:t>
      </w:r>
    </w:p>
    <w:p w14:paraId="738ECFF3" w14:textId="77777777" w:rsidR="004E6548" w:rsidRDefault="004E6548"/>
    <w:p w14:paraId="738ECFF4" w14:textId="77777777" w:rsidR="004E6548" w:rsidRDefault="00000000">
      <w:r>
        <w:t>From these images I need to build a pitch deck that contains broadly the same sections as are in the 2 pager I sent you summarising this pitch. So</w:t>
      </w:r>
    </w:p>
    <w:p w14:paraId="738ECFF5" w14:textId="77777777" w:rsidR="004E6548" w:rsidRDefault="00000000">
      <w:pPr>
        <w:numPr>
          <w:ilvl w:val="0"/>
          <w:numId w:val="3"/>
        </w:numPr>
      </w:pPr>
      <w:r>
        <w:t xml:space="preserve">Overview / mission </w:t>
      </w:r>
    </w:p>
    <w:p w14:paraId="738ECFF6" w14:textId="77777777" w:rsidR="004E6548" w:rsidRDefault="00000000">
      <w:pPr>
        <w:numPr>
          <w:ilvl w:val="0"/>
          <w:numId w:val="3"/>
        </w:numPr>
      </w:pPr>
      <w:r>
        <w:t>Background including</w:t>
      </w:r>
    </w:p>
    <w:p w14:paraId="738ECFF7" w14:textId="77777777" w:rsidR="004E6548" w:rsidRDefault="00000000">
      <w:pPr>
        <w:numPr>
          <w:ilvl w:val="1"/>
          <w:numId w:val="3"/>
        </w:numPr>
      </w:pPr>
      <w:r>
        <w:t>Trust in the gambling industry</w:t>
      </w:r>
    </w:p>
    <w:p w14:paraId="738ECFF8" w14:textId="77777777" w:rsidR="004E6548" w:rsidRDefault="00000000">
      <w:pPr>
        <w:numPr>
          <w:ilvl w:val="1"/>
          <w:numId w:val="3"/>
        </w:numPr>
      </w:pPr>
      <w:r>
        <w:t>Charity donation acceptance from industry</w:t>
      </w:r>
    </w:p>
    <w:p w14:paraId="738ECFF9" w14:textId="77777777" w:rsidR="004E6548" w:rsidRDefault="00000000">
      <w:pPr>
        <w:numPr>
          <w:ilvl w:val="1"/>
          <w:numId w:val="3"/>
        </w:numPr>
      </w:pPr>
      <w:r>
        <w:t>Enhancing the win</w:t>
      </w:r>
    </w:p>
    <w:p w14:paraId="738ECFFA" w14:textId="77777777" w:rsidR="004E6548" w:rsidRDefault="00000000">
      <w:pPr>
        <w:numPr>
          <w:ilvl w:val="0"/>
          <w:numId w:val="3"/>
        </w:numPr>
      </w:pPr>
      <w:r>
        <w:t>Available £</w:t>
      </w:r>
    </w:p>
    <w:p w14:paraId="738ECFFB" w14:textId="77777777" w:rsidR="004E6548" w:rsidRDefault="00000000">
      <w:pPr>
        <w:numPr>
          <w:ilvl w:val="0"/>
          <w:numId w:val="3"/>
        </w:numPr>
      </w:pPr>
      <w:r>
        <w:t>Stakeholder benefits</w:t>
      </w:r>
    </w:p>
    <w:p w14:paraId="738ECFFC" w14:textId="77777777" w:rsidR="004E6548" w:rsidRDefault="00000000">
      <w:pPr>
        <w:numPr>
          <w:ilvl w:val="0"/>
          <w:numId w:val="3"/>
        </w:numPr>
      </w:pPr>
      <w:r>
        <w:t>Risks and challenges</w:t>
      </w:r>
    </w:p>
    <w:p w14:paraId="738ECFFD" w14:textId="77777777" w:rsidR="004E6548" w:rsidRDefault="00000000">
      <w:pPr>
        <w:numPr>
          <w:ilvl w:val="0"/>
          <w:numId w:val="3"/>
        </w:numPr>
      </w:pPr>
      <w:r>
        <w:t>Next steps</w:t>
      </w:r>
    </w:p>
    <w:p w14:paraId="738ECFFE" w14:textId="77777777" w:rsidR="004E6548" w:rsidRDefault="004E6548"/>
    <w:p w14:paraId="738ED002" w14:textId="77777777" w:rsidR="004E6548" w:rsidRDefault="004E6548"/>
    <w:p w14:paraId="738ED003" w14:textId="77777777" w:rsidR="004E6548" w:rsidRDefault="004E6548"/>
    <w:p w14:paraId="738ED004" w14:textId="77777777" w:rsidR="004E6548" w:rsidRDefault="00000000">
      <w:r>
        <w:rPr>
          <w:b/>
        </w:rPr>
        <w:t>Mission statement</w:t>
      </w:r>
      <w:r>
        <w:t>: Building charitable donations into gambling transactions.</w:t>
      </w:r>
    </w:p>
    <w:p w14:paraId="738ED005" w14:textId="77777777" w:rsidR="004E6548" w:rsidRDefault="004E6548">
      <w:pPr>
        <w:rPr>
          <w:b/>
        </w:rPr>
      </w:pPr>
    </w:p>
    <w:p w14:paraId="738ED006" w14:textId="22E3135F" w:rsidR="004E6548" w:rsidRDefault="00000000">
      <w:r>
        <w:rPr>
          <w:b/>
        </w:rPr>
        <w:t>Name Ideas</w:t>
      </w:r>
      <w:r>
        <w:t>: “</w:t>
      </w:r>
      <w:proofErr w:type="spellStart"/>
      <w:r>
        <w:t>charitify</w:t>
      </w:r>
      <w:proofErr w:type="spellEnd"/>
      <w:r>
        <w:t>”, “</w:t>
      </w:r>
      <w:proofErr w:type="spellStart"/>
      <w:r>
        <w:t>loterrify</w:t>
      </w:r>
      <w:proofErr w:type="spellEnd"/>
      <w:r>
        <w:t>”, “tipping” “</w:t>
      </w:r>
      <w:proofErr w:type="spellStart"/>
      <w:r>
        <w:t>tippify</w:t>
      </w:r>
      <w:proofErr w:type="spellEnd"/>
      <w:r>
        <w:t>”</w:t>
      </w:r>
      <w:r w:rsidR="006B6B59">
        <w:t xml:space="preserve"> (</w:t>
      </w:r>
      <w:proofErr w:type="spellStart"/>
      <w:r w:rsidR="006B6B59">
        <w:t>Mykro.giving</w:t>
      </w:r>
      <w:proofErr w:type="spellEnd"/>
      <w:r w:rsidR="002B148E">
        <w:t xml:space="preserve">, </w:t>
      </w:r>
      <w:proofErr w:type="spellStart"/>
      <w:r w:rsidR="002B148E">
        <w:t>Mykro.donate</w:t>
      </w:r>
      <w:proofErr w:type="spellEnd"/>
      <w:r w:rsidR="002B148E">
        <w:t>)</w:t>
      </w:r>
    </w:p>
    <w:p w14:paraId="738ED007" w14:textId="77777777" w:rsidR="004E6548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0" w:name="_s7qvwqskqsri" w:colFirst="0" w:colLast="0"/>
      <w:bookmarkEnd w:id="0"/>
      <w:r>
        <w:rPr>
          <w:b/>
          <w:color w:val="000000"/>
          <w:sz w:val="26"/>
          <w:szCs w:val="26"/>
        </w:rPr>
        <w:t>1. User Flow Diagram to articulate the customer journey</w:t>
      </w:r>
    </w:p>
    <w:p w14:paraId="738ED008" w14:textId="77777777" w:rsidR="004E6548" w:rsidRDefault="00000000">
      <w:pPr>
        <w:spacing w:before="240" w:after="240"/>
      </w:pPr>
      <w:r>
        <w:t>A diagram mapping out the journey a user would take when interacting with the donation feature. This should include:</w:t>
      </w:r>
    </w:p>
    <w:p w14:paraId="738ED009" w14:textId="77777777" w:rsidR="004E6548" w:rsidRDefault="00000000">
      <w:pPr>
        <w:numPr>
          <w:ilvl w:val="0"/>
          <w:numId w:val="2"/>
        </w:numPr>
        <w:spacing w:before="240"/>
      </w:pPr>
      <w:r>
        <w:rPr>
          <w:b/>
        </w:rPr>
        <w:t>Entry Points</w:t>
      </w:r>
      <w:r>
        <w:t xml:space="preserve"> (e.g., after a win, within account settings, via a pop-up prompt, on sign up).</w:t>
      </w:r>
    </w:p>
    <w:p w14:paraId="738ED00A" w14:textId="77777777" w:rsidR="004E6548" w:rsidRDefault="00000000">
      <w:pPr>
        <w:numPr>
          <w:ilvl w:val="0"/>
          <w:numId w:val="2"/>
        </w:numPr>
      </w:pPr>
      <w:r>
        <w:rPr>
          <w:b/>
        </w:rPr>
        <w:t>Decision Points</w:t>
      </w:r>
      <w:r>
        <w:t xml:space="preserve"> (e.g., choosing donation amounts/percentages, selecting a charity, confirming the donation).</w:t>
      </w:r>
    </w:p>
    <w:p w14:paraId="738ED00B" w14:textId="77777777" w:rsidR="004E6548" w:rsidRDefault="00000000">
      <w:pPr>
        <w:numPr>
          <w:ilvl w:val="0"/>
          <w:numId w:val="2"/>
        </w:numPr>
        <w:spacing w:after="240"/>
      </w:pPr>
      <w:r>
        <w:rPr>
          <w:b/>
        </w:rPr>
        <w:t>Feedback Mechanisms</w:t>
      </w:r>
      <w:r>
        <w:t xml:space="preserve"> (e.g., confirmation screens, tracking past donations).</w:t>
      </w:r>
    </w:p>
    <w:p w14:paraId="738ED00C" w14:textId="77777777" w:rsidR="004E6548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" w:name="_jm3018efq4yi" w:colFirst="0" w:colLast="0"/>
      <w:bookmarkEnd w:id="1"/>
      <w:r>
        <w:rPr>
          <w:b/>
          <w:color w:val="000000"/>
          <w:sz w:val="26"/>
          <w:szCs w:val="26"/>
        </w:rPr>
        <w:t xml:space="preserve">2. Wireframes / UI </w:t>
      </w:r>
      <w:proofErr w:type="spellStart"/>
      <w:r>
        <w:rPr>
          <w:b/>
          <w:color w:val="000000"/>
          <w:sz w:val="26"/>
          <w:szCs w:val="26"/>
        </w:rPr>
        <w:t>Mockups</w:t>
      </w:r>
      <w:proofErr w:type="spellEnd"/>
      <w:r>
        <w:rPr>
          <w:b/>
          <w:color w:val="000000"/>
          <w:sz w:val="26"/>
          <w:szCs w:val="26"/>
        </w:rPr>
        <w:t xml:space="preserve"> to show the key decision points visually</w:t>
      </w:r>
    </w:p>
    <w:p w14:paraId="738ED00D" w14:textId="77777777" w:rsidR="004E6548" w:rsidRDefault="00000000">
      <w:pPr>
        <w:spacing w:before="240" w:after="240"/>
      </w:pPr>
      <w:r>
        <w:t xml:space="preserve">Visual representations of the key </w:t>
      </w:r>
      <w:proofErr w:type="gramStart"/>
      <w:r>
        <w:t>screens</w:t>
      </w:r>
      <w:proofErr w:type="gramEnd"/>
      <w:r>
        <w:t xml:space="preserve"> users will interact with. Possible screens include:</w:t>
      </w:r>
    </w:p>
    <w:p w14:paraId="738ED00E" w14:textId="77777777" w:rsidR="004E6548" w:rsidRDefault="00000000">
      <w:pPr>
        <w:numPr>
          <w:ilvl w:val="0"/>
          <w:numId w:val="4"/>
        </w:numPr>
        <w:spacing w:before="240"/>
      </w:pPr>
      <w:r>
        <w:rPr>
          <w:b/>
        </w:rPr>
        <w:t>Win Notification with Donation Prompt</w:t>
      </w:r>
      <w:r>
        <w:t xml:space="preserve"> – A modal/pop-up when a user wins, asking if they’d like to donate a portion.</w:t>
      </w:r>
    </w:p>
    <w:p w14:paraId="738ED00F" w14:textId="77777777" w:rsidR="004E6548" w:rsidRDefault="00000000">
      <w:pPr>
        <w:numPr>
          <w:ilvl w:val="0"/>
          <w:numId w:val="4"/>
        </w:numPr>
      </w:pPr>
      <w:r>
        <w:rPr>
          <w:b/>
        </w:rPr>
        <w:lastRenderedPageBreak/>
        <w:t>Donation Selection Screen</w:t>
      </w:r>
      <w:r>
        <w:t xml:space="preserve"> – Options for how much to donate (fixed %, slider, manual input).</w:t>
      </w:r>
    </w:p>
    <w:p w14:paraId="738ED010" w14:textId="77777777" w:rsidR="004E6548" w:rsidRDefault="00000000">
      <w:pPr>
        <w:numPr>
          <w:ilvl w:val="0"/>
          <w:numId w:val="4"/>
        </w:numPr>
      </w:pPr>
      <w:r>
        <w:rPr>
          <w:b/>
        </w:rPr>
        <w:t>Charity Selection Screen</w:t>
      </w:r>
      <w:r>
        <w:t xml:space="preserve"> – If applicable, a list of approved charities to choose from.</w:t>
      </w:r>
    </w:p>
    <w:p w14:paraId="738ED011" w14:textId="77777777" w:rsidR="004E6548" w:rsidRDefault="00000000">
      <w:pPr>
        <w:numPr>
          <w:ilvl w:val="0"/>
          <w:numId w:val="4"/>
        </w:numPr>
      </w:pPr>
      <w:r>
        <w:rPr>
          <w:b/>
        </w:rPr>
        <w:t>Confirmation Screen</w:t>
      </w:r>
      <w:r>
        <w:t xml:space="preserve"> – Displays a summary before the user confirms.</w:t>
      </w:r>
    </w:p>
    <w:p w14:paraId="738ED012" w14:textId="77777777" w:rsidR="004E6548" w:rsidRDefault="00000000">
      <w:pPr>
        <w:numPr>
          <w:ilvl w:val="0"/>
          <w:numId w:val="4"/>
        </w:numPr>
        <w:spacing w:after="240"/>
      </w:pPr>
      <w:r>
        <w:rPr>
          <w:b/>
        </w:rPr>
        <w:t>Tracking &amp; History</w:t>
      </w:r>
      <w:r>
        <w:t xml:space="preserve"> – A dashboard showing past donations and potential impact.</w:t>
      </w:r>
    </w:p>
    <w:p w14:paraId="738ED013" w14:textId="77777777" w:rsidR="004E6548" w:rsidRDefault="004E6548"/>
    <w:p w14:paraId="738ED014" w14:textId="77777777" w:rsidR="004E6548" w:rsidRDefault="004E6548"/>
    <w:p w14:paraId="738ED015" w14:textId="77777777" w:rsidR="004E6548" w:rsidRDefault="00000000">
      <w:r>
        <w:t>Here are example key screens for designing wireframes:</w:t>
      </w:r>
    </w:p>
    <w:p w14:paraId="738ED016" w14:textId="77777777" w:rsidR="004E6548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zgsizu7oqfpq" w:colFirst="0" w:colLast="0"/>
      <w:bookmarkEnd w:id="2"/>
      <w:r>
        <w:rPr>
          <w:b/>
          <w:color w:val="000000"/>
          <w:sz w:val="26"/>
          <w:szCs w:val="26"/>
        </w:rPr>
        <w:t>Key Screens for the Donation Feature</w:t>
      </w:r>
    </w:p>
    <w:p w14:paraId="738ED017" w14:textId="77777777" w:rsidR="004E6548" w:rsidRDefault="00000000">
      <w:pPr>
        <w:numPr>
          <w:ilvl w:val="0"/>
          <w:numId w:val="1"/>
        </w:numPr>
        <w:spacing w:before="240"/>
      </w:pPr>
      <w:r>
        <w:rPr>
          <w:b/>
        </w:rPr>
        <w:t>Win Notification with Donation Prompt</w:t>
      </w:r>
      <w:r>
        <w:rPr>
          <w:b/>
        </w:rPr>
        <w:br/>
      </w:r>
    </w:p>
    <w:p w14:paraId="738ED018" w14:textId="77777777" w:rsidR="004E6548" w:rsidRDefault="00000000">
      <w:pPr>
        <w:numPr>
          <w:ilvl w:val="1"/>
          <w:numId w:val="1"/>
        </w:numPr>
      </w:pPr>
      <w:r>
        <w:t>Appears when a user wins a bet.</w:t>
      </w:r>
    </w:p>
    <w:p w14:paraId="738ED019" w14:textId="77777777" w:rsidR="004E6548" w:rsidRDefault="00000000">
      <w:pPr>
        <w:numPr>
          <w:ilvl w:val="1"/>
          <w:numId w:val="1"/>
        </w:numPr>
      </w:pPr>
      <w:r>
        <w:t>Asks if they want to donate a portion of their winnings.</w:t>
      </w:r>
    </w:p>
    <w:p w14:paraId="738ED01A" w14:textId="77777777" w:rsidR="004E6548" w:rsidRDefault="00000000">
      <w:pPr>
        <w:numPr>
          <w:ilvl w:val="1"/>
          <w:numId w:val="1"/>
        </w:numPr>
      </w:pPr>
      <w:r>
        <w:t>Options: "Donate Now," "Set Up Auto-Donations," or "No Thanks."</w:t>
      </w:r>
    </w:p>
    <w:p w14:paraId="738ED01B" w14:textId="77777777" w:rsidR="004E6548" w:rsidRDefault="00000000">
      <w:pPr>
        <w:numPr>
          <w:ilvl w:val="0"/>
          <w:numId w:val="1"/>
        </w:numPr>
      </w:pPr>
      <w:r>
        <w:rPr>
          <w:b/>
        </w:rPr>
        <w:t>Donation Selection Screen</w:t>
      </w:r>
      <w:r>
        <w:rPr>
          <w:b/>
        </w:rPr>
        <w:br/>
      </w:r>
    </w:p>
    <w:p w14:paraId="738ED01C" w14:textId="77777777" w:rsidR="004E6548" w:rsidRDefault="00000000">
      <w:pPr>
        <w:numPr>
          <w:ilvl w:val="1"/>
          <w:numId w:val="1"/>
        </w:numPr>
      </w:pPr>
      <w:r>
        <w:t>If the user chooses "Donate Now," they can select an amount.</w:t>
      </w:r>
    </w:p>
    <w:p w14:paraId="738ED01D" w14:textId="77777777" w:rsidR="004E6548" w:rsidRDefault="00000000">
      <w:pPr>
        <w:numPr>
          <w:ilvl w:val="1"/>
          <w:numId w:val="1"/>
        </w:numPr>
      </w:pPr>
      <w:r>
        <w:t>Options: Fixed % (e.g., 1%, 2% 5%), custom amount, or a slider.</w:t>
      </w:r>
    </w:p>
    <w:p w14:paraId="738ED01E" w14:textId="77777777" w:rsidR="004E6548" w:rsidRDefault="00000000">
      <w:pPr>
        <w:numPr>
          <w:ilvl w:val="0"/>
          <w:numId w:val="1"/>
        </w:numPr>
      </w:pPr>
      <w:r>
        <w:rPr>
          <w:b/>
        </w:rPr>
        <w:t>Charity Selection Screen (if applicable)</w:t>
      </w:r>
      <w:r>
        <w:rPr>
          <w:b/>
        </w:rPr>
        <w:br/>
      </w:r>
    </w:p>
    <w:p w14:paraId="738ED01F" w14:textId="77777777" w:rsidR="004E6548" w:rsidRDefault="00000000">
      <w:pPr>
        <w:numPr>
          <w:ilvl w:val="1"/>
          <w:numId w:val="1"/>
        </w:numPr>
      </w:pPr>
      <w:r>
        <w:t>List of charities the user can donate to.</w:t>
      </w:r>
    </w:p>
    <w:p w14:paraId="738ED020" w14:textId="77777777" w:rsidR="004E6548" w:rsidRDefault="00000000">
      <w:pPr>
        <w:numPr>
          <w:ilvl w:val="1"/>
          <w:numId w:val="1"/>
        </w:numPr>
      </w:pPr>
      <w:r>
        <w:t xml:space="preserve">Or “types of charities” - e.g. “animal welfare / young people / mental health / cancer / environmental” </w:t>
      </w:r>
    </w:p>
    <w:p w14:paraId="738ED021" w14:textId="77777777" w:rsidR="004E6548" w:rsidRDefault="00000000">
      <w:pPr>
        <w:numPr>
          <w:ilvl w:val="1"/>
          <w:numId w:val="1"/>
        </w:numPr>
      </w:pPr>
      <w:r>
        <w:t xml:space="preserve">I like the idea of gamification elements here, too - </w:t>
      </w:r>
      <w:proofErr w:type="spellStart"/>
      <w:proofErr w:type="gramStart"/>
      <w:r>
        <w:t>e.g.a</w:t>
      </w:r>
      <w:proofErr w:type="spellEnd"/>
      <w:r>
        <w:t xml:space="preserve">  roulette</w:t>
      </w:r>
      <w:proofErr w:type="gramEnd"/>
      <w:r>
        <w:t xml:space="preserve"> wheel of organisations (if you </w:t>
      </w:r>
      <w:proofErr w:type="spellStart"/>
      <w:r>
        <w:t>dont</w:t>
      </w:r>
      <w:proofErr w:type="spellEnd"/>
      <w:r>
        <w:t xml:space="preserve"> feel strongly who you want to donate to)</w:t>
      </w:r>
    </w:p>
    <w:p w14:paraId="738ED022" w14:textId="77777777" w:rsidR="004E6548" w:rsidRDefault="00000000">
      <w:pPr>
        <w:numPr>
          <w:ilvl w:val="1"/>
          <w:numId w:val="1"/>
        </w:numPr>
      </w:pPr>
      <w:r>
        <w:t>Options: Choose a charity, auto-distribute among charities, or default selection.</w:t>
      </w:r>
    </w:p>
    <w:p w14:paraId="738ED023" w14:textId="77777777" w:rsidR="004E6548" w:rsidRDefault="00000000">
      <w:pPr>
        <w:numPr>
          <w:ilvl w:val="1"/>
          <w:numId w:val="1"/>
        </w:numPr>
      </w:pPr>
      <w:r>
        <w:t>Options: “charity of the month” where your donation will be matched by the gambling operator</w:t>
      </w:r>
    </w:p>
    <w:p w14:paraId="738ED024" w14:textId="77777777" w:rsidR="004E6548" w:rsidRDefault="00000000">
      <w:pPr>
        <w:numPr>
          <w:ilvl w:val="0"/>
          <w:numId w:val="1"/>
        </w:numPr>
      </w:pPr>
      <w:r>
        <w:rPr>
          <w:b/>
        </w:rPr>
        <w:t>Confirmation Screen</w:t>
      </w:r>
      <w:r>
        <w:rPr>
          <w:b/>
        </w:rPr>
        <w:br/>
      </w:r>
    </w:p>
    <w:p w14:paraId="738ED025" w14:textId="77777777" w:rsidR="004E6548" w:rsidRDefault="00000000">
      <w:pPr>
        <w:numPr>
          <w:ilvl w:val="1"/>
          <w:numId w:val="1"/>
        </w:numPr>
      </w:pPr>
      <w:r>
        <w:t>Shows donation amount, chosen charity, and payment method.</w:t>
      </w:r>
    </w:p>
    <w:p w14:paraId="738ED026" w14:textId="77777777" w:rsidR="004E6548" w:rsidRDefault="00000000">
      <w:pPr>
        <w:numPr>
          <w:ilvl w:val="1"/>
          <w:numId w:val="1"/>
        </w:numPr>
      </w:pPr>
      <w:r>
        <w:t>"Confirm Donation" button.</w:t>
      </w:r>
    </w:p>
    <w:p w14:paraId="738ED027" w14:textId="77777777" w:rsidR="004E6548" w:rsidRDefault="00000000">
      <w:pPr>
        <w:numPr>
          <w:ilvl w:val="0"/>
          <w:numId w:val="1"/>
        </w:numPr>
      </w:pPr>
      <w:r>
        <w:rPr>
          <w:b/>
        </w:rPr>
        <w:t>Donation Success / Thank You Screen</w:t>
      </w:r>
      <w:r>
        <w:rPr>
          <w:b/>
        </w:rPr>
        <w:br/>
      </w:r>
    </w:p>
    <w:p w14:paraId="738ED028" w14:textId="77777777" w:rsidR="004E6548" w:rsidRDefault="00000000">
      <w:pPr>
        <w:numPr>
          <w:ilvl w:val="1"/>
          <w:numId w:val="1"/>
        </w:numPr>
      </w:pPr>
      <w:r>
        <w:t>Confirms donation was successful.</w:t>
      </w:r>
    </w:p>
    <w:p w14:paraId="738ED029" w14:textId="77777777" w:rsidR="004E6548" w:rsidRDefault="00000000">
      <w:pPr>
        <w:numPr>
          <w:ilvl w:val="1"/>
          <w:numId w:val="1"/>
        </w:numPr>
      </w:pPr>
      <w:r>
        <w:t>Displays impact summary (e.g., "Your donation helps provide X").</w:t>
      </w:r>
    </w:p>
    <w:p w14:paraId="738ED02A" w14:textId="77777777" w:rsidR="004E6548" w:rsidRDefault="00000000">
      <w:pPr>
        <w:numPr>
          <w:ilvl w:val="1"/>
          <w:numId w:val="1"/>
        </w:numPr>
      </w:pPr>
      <w:r>
        <w:t>Option to share the donation or return to gambling.</w:t>
      </w:r>
    </w:p>
    <w:p w14:paraId="738ED02B" w14:textId="77777777" w:rsidR="004E6548" w:rsidRDefault="00000000">
      <w:pPr>
        <w:numPr>
          <w:ilvl w:val="0"/>
          <w:numId w:val="1"/>
        </w:numPr>
      </w:pPr>
      <w:r>
        <w:rPr>
          <w:b/>
        </w:rPr>
        <w:t>Donation History &amp; Tracking (within Account Settings)</w:t>
      </w:r>
      <w:r>
        <w:rPr>
          <w:b/>
        </w:rPr>
        <w:br/>
      </w:r>
    </w:p>
    <w:p w14:paraId="738ED02C" w14:textId="77777777" w:rsidR="004E6548" w:rsidRDefault="00000000">
      <w:pPr>
        <w:numPr>
          <w:ilvl w:val="1"/>
          <w:numId w:val="1"/>
        </w:numPr>
      </w:pPr>
      <w:r>
        <w:t>Lists past donations and total amount donated.</w:t>
      </w:r>
    </w:p>
    <w:p w14:paraId="738ED02D" w14:textId="77777777" w:rsidR="004E6548" w:rsidRDefault="00000000">
      <w:pPr>
        <w:numPr>
          <w:ilvl w:val="1"/>
          <w:numId w:val="1"/>
        </w:numPr>
      </w:pPr>
      <w:r>
        <w:t>May include a leaderboard or badges for frequent donors (again gamification elements here might be nice)</w:t>
      </w:r>
    </w:p>
    <w:p w14:paraId="738ED02E" w14:textId="77777777" w:rsidR="004E6548" w:rsidRDefault="00000000">
      <w:pPr>
        <w:numPr>
          <w:ilvl w:val="1"/>
          <w:numId w:val="1"/>
        </w:numPr>
      </w:pPr>
      <w:r>
        <w:t>Option to adjust future donation settings.</w:t>
      </w:r>
    </w:p>
    <w:p w14:paraId="738ED02F" w14:textId="77777777" w:rsidR="004E6548" w:rsidRDefault="00000000">
      <w:pPr>
        <w:numPr>
          <w:ilvl w:val="0"/>
          <w:numId w:val="1"/>
        </w:numPr>
      </w:pPr>
      <w:r>
        <w:rPr>
          <w:b/>
        </w:rPr>
        <w:lastRenderedPageBreak/>
        <w:t>Settings Page</w:t>
      </w:r>
      <w:r>
        <w:rPr>
          <w:b/>
        </w:rPr>
        <w:br/>
      </w:r>
    </w:p>
    <w:p w14:paraId="738ED030" w14:textId="77777777" w:rsidR="004E6548" w:rsidRDefault="00000000">
      <w:pPr>
        <w:numPr>
          <w:ilvl w:val="1"/>
          <w:numId w:val="1"/>
        </w:numPr>
      </w:pPr>
      <w:r>
        <w:t>Enables users to opt in/out of donations.</w:t>
      </w:r>
    </w:p>
    <w:p w14:paraId="738ED031" w14:textId="77777777" w:rsidR="004E6548" w:rsidRDefault="00000000">
      <w:pPr>
        <w:numPr>
          <w:ilvl w:val="1"/>
          <w:numId w:val="1"/>
        </w:numPr>
      </w:pPr>
      <w:r>
        <w:t>Adjust recurring donation rules (e.g., auto-donate X% of each win).</w:t>
      </w:r>
    </w:p>
    <w:p w14:paraId="738ED032" w14:textId="77777777" w:rsidR="004E6548" w:rsidRDefault="00000000">
      <w:pPr>
        <w:numPr>
          <w:ilvl w:val="1"/>
          <w:numId w:val="1"/>
        </w:numPr>
        <w:spacing w:after="240"/>
      </w:pPr>
      <w:r>
        <w:t>Set a monthly donation cap.</w:t>
      </w:r>
    </w:p>
    <w:p w14:paraId="738ED033" w14:textId="77777777" w:rsidR="004E6548" w:rsidRDefault="004E6548"/>
    <w:p w14:paraId="738ED034" w14:textId="77777777" w:rsidR="004E6548" w:rsidRDefault="004E6548"/>
    <w:p w14:paraId="738ED035" w14:textId="77777777" w:rsidR="004E6548" w:rsidRDefault="00000000">
      <w:r>
        <w:t xml:space="preserve">Here is the example from </w:t>
      </w:r>
      <w:proofErr w:type="spellStart"/>
      <w:r>
        <w:t>chatgpt</w:t>
      </w:r>
      <w:proofErr w:type="spellEnd"/>
      <w:r>
        <w:t>. It is ugly but it gives you a sense of what I think I need.</w:t>
      </w:r>
    </w:p>
    <w:p w14:paraId="738ED036" w14:textId="77777777" w:rsidR="004E6548" w:rsidRDefault="004E6548"/>
    <w:p w14:paraId="738ED037" w14:textId="77777777" w:rsidR="004E6548" w:rsidRDefault="00000000">
      <w:r>
        <w:rPr>
          <w:noProof/>
        </w:rPr>
        <w:drawing>
          <wp:inline distT="114300" distB="114300" distL="114300" distR="114300" wp14:anchorId="738ED049" wp14:editId="738ED04A">
            <wp:extent cx="1781634" cy="3125674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1634" cy="3125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ED038" w14:textId="77777777" w:rsidR="004E6548" w:rsidRDefault="004E6548"/>
    <w:p w14:paraId="738ED039" w14:textId="77777777" w:rsidR="004E6548" w:rsidRDefault="00000000">
      <w:r>
        <w:t>Something more bare-</w:t>
      </w:r>
      <w:proofErr w:type="spellStart"/>
      <w:r>
        <w:t>bonesy</w:t>
      </w:r>
      <w:proofErr w:type="spellEnd"/>
      <w:r>
        <w:t>, non-corporate and charitable would be a lot better. I have given some examples of warmer, more colourful imagery below</w:t>
      </w:r>
    </w:p>
    <w:p w14:paraId="738ED03A" w14:textId="77777777" w:rsidR="004E6548" w:rsidRDefault="004E6548"/>
    <w:p w14:paraId="738ED03B" w14:textId="77777777" w:rsidR="004E6548" w:rsidRDefault="00000000">
      <w:r>
        <w:t xml:space="preserve">Here is a </w:t>
      </w:r>
      <w:proofErr w:type="spellStart"/>
      <w:r>
        <w:t>chatgpt</w:t>
      </w:r>
      <w:proofErr w:type="spellEnd"/>
      <w:r>
        <w:t xml:space="preserve"> example of something more with a more </w:t>
      </w:r>
      <w:proofErr w:type="spellStart"/>
      <w:r>
        <w:t>genric</w:t>
      </w:r>
      <w:proofErr w:type="spellEnd"/>
      <w:r>
        <w:t xml:space="preserve"> charity vibe.</w:t>
      </w:r>
    </w:p>
    <w:p w14:paraId="738ED03C" w14:textId="77777777" w:rsidR="004E6548" w:rsidRDefault="004E6548"/>
    <w:p w14:paraId="738ED03D" w14:textId="77777777" w:rsidR="004E6548" w:rsidRDefault="00000000">
      <w:r>
        <w:rPr>
          <w:noProof/>
        </w:rPr>
        <w:lastRenderedPageBreak/>
        <w:drawing>
          <wp:inline distT="114300" distB="114300" distL="114300" distR="114300" wp14:anchorId="738ED04B" wp14:editId="738ED04C">
            <wp:extent cx="5605463" cy="3203121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203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38ED03E" w14:textId="77777777" w:rsidR="004E6548" w:rsidRDefault="00000000">
      <w:r>
        <w:t>or</w:t>
      </w:r>
    </w:p>
    <w:p w14:paraId="738ED03F" w14:textId="77777777" w:rsidR="004E6548" w:rsidRDefault="00000000">
      <w:r>
        <w:t>or</w:t>
      </w:r>
      <w:r>
        <w:rPr>
          <w:noProof/>
        </w:rPr>
        <w:drawing>
          <wp:inline distT="114300" distB="114300" distL="114300" distR="114300" wp14:anchorId="738ED04D" wp14:editId="738ED04E">
            <wp:extent cx="2762250" cy="165735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ED040" w14:textId="77777777" w:rsidR="004E6548" w:rsidRDefault="004E6548"/>
    <w:p w14:paraId="738ED041" w14:textId="77777777" w:rsidR="004E6548" w:rsidRDefault="00000000">
      <w:r>
        <w:rPr>
          <w:noProof/>
        </w:rPr>
        <w:drawing>
          <wp:inline distT="114300" distB="114300" distL="114300" distR="114300" wp14:anchorId="738ED04F" wp14:editId="738ED050">
            <wp:extent cx="2857500" cy="16002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ED042" w14:textId="77777777" w:rsidR="004E6548" w:rsidRDefault="004E6548"/>
    <w:p w14:paraId="738ED043" w14:textId="77777777" w:rsidR="004E6548" w:rsidRDefault="004E6548"/>
    <w:p w14:paraId="738ED044" w14:textId="459E14BA" w:rsidR="004E6548" w:rsidRDefault="00000000">
      <w:r>
        <w:t xml:space="preserve">Not sure if that makes sense but in </w:t>
      </w:r>
      <w:proofErr w:type="gramStart"/>
      <w:r>
        <w:t>essence</w:t>
      </w:r>
      <w:proofErr w:type="gramEnd"/>
      <w:r>
        <w:t xml:space="preserve"> I want this product to look and feel warm and charity oriented in contrast to the </w:t>
      </w:r>
      <w:r w:rsidR="00B159A5">
        <w:t>ugly</w:t>
      </w:r>
      <w:r>
        <w:t xml:space="preserve"> fast paced, sporty images of gambling apps.</w:t>
      </w:r>
    </w:p>
    <w:p w14:paraId="738ED045" w14:textId="77777777" w:rsidR="004E6548" w:rsidRDefault="004E6548"/>
    <w:p w14:paraId="738ED048" w14:textId="0E0BB8AB" w:rsidR="004E6548" w:rsidRDefault="004E6548"/>
    <w:sectPr w:rsidR="004E6548">
      <w:footerReference w:type="default" r:id="rId1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97933A" w14:textId="77777777" w:rsidR="00980FDE" w:rsidRDefault="00980FDE" w:rsidP="00E57523">
      <w:pPr>
        <w:spacing w:line="240" w:lineRule="auto"/>
      </w:pPr>
      <w:r>
        <w:separator/>
      </w:r>
    </w:p>
  </w:endnote>
  <w:endnote w:type="continuationSeparator" w:id="0">
    <w:p w14:paraId="6E8335B6" w14:textId="77777777" w:rsidR="00980FDE" w:rsidRDefault="00980FDE" w:rsidP="00E575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30F34" w14:textId="5044AFC9" w:rsidR="001521F6" w:rsidRDefault="001521F6" w:rsidP="001521F6">
    <w:pPr>
      <w:pStyle w:val="Footer"/>
    </w:pPr>
    <w:r>
      <w:tab/>
    </w:r>
    <w:r>
      <w:tab/>
      <w:t>Confidential MCK Advisory 202</w:t>
    </w:r>
    <w:r>
      <w:t>5</w:t>
    </w:r>
  </w:p>
  <w:p w14:paraId="1EB46F6A" w14:textId="77777777" w:rsidR="001521F6" w:rsidRDefault="001521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4B9D72" w14:textId="77777777" w:rsidR="00980FDE" w:rsidRDefault="00980FDE" w:rsidP="00E57523">
      <w:pPr>
        <w:spacing w:line="240" w:lineRule="auto"/>
      </w:pPr>
      <w:r>
        <w:separator/>
      </w:r>
    </w:p>
  </w:footnote>
  <w:footnote w:type="continuationSeparator" w:id="0">
    <w:p w14:paraId="7C9D1A68" w14:textId="77777777" w:rsidR="00980FDE" w:rsidRDefault="00980FDE" w:rsidP="00E5752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41503E"/>
    <w:multiLevelType w:val="multilevel"/>
    <w:tmpl w:val="324620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132CF9"/>
    <w:multiLevelType w:val="multilevel"/>
    <w:tmpl w:val="F1DA03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F467F6"/>
    <w:multiLevelType w:val="multilevel"/>
    <w:tmpl w:val="2C2E42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321043E"/>
    <w:multiLevelType w:val="multilevel"/>
    <w:tmpl w:val="B622DA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8CA1E84"/>
    <w:multiLevelType w:val="multilevel"/>
    <w:tmpl w:val="CFE8AD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486629382">
    <w:abstractNumId w:val="4"/>
  </w:num>
  <w:num w:numId="2" w16cid:durableId="903107386">
    <w:abstractNumId w:val="0"/>
  </w:num>
  <w:num w:numId="3" w16cid:durableId="1642422360">
    <w:abstractNumId w:val="2"/>
  </w:num>
  <w:num w:numId="4" w16cid:durableId="2106882428">
    <w:abstractNumId w:val="1"/>
  </w:num>
  <w:num w:numId="5" w16cid:durableId="1032329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6548"/>
    <w:rsid w:val="001521F6"/>
    <w:rsid w:val="002B148E"/>
    <w:rsid w:val="004C45B7"/>
    <w:rsid w:val="004E6548"/>
    <w:rsid w:val="006B6B59"/>
    <w:rsid w:val="0097522C"/>
    <w:rsid w:val="00980FDE"/>
    <w:rsid w:val="00A21754"/>
    <w:rsid w:val="00B159A5"/>
    <w:rsid w:val="00CB5C84"/>
    <w:rsid w:val="00E5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ECFE6"/>
  <w15:docId w15:val="{FE50EAD3-14A9-49BF-B9E7-121FA3B90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E57523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523"/>
  </w:style>
  <w:style w:type="paragraph" w:styleId="Footer">
    <w:name w:val="footer"/>
    <w:basedOn w:val="Normal"/>
    <w:link w:val="FooterChar"/>
    <w:uiPriority w:val="99"/>
    <w:unhideWhenUsed/>
    <w:rsid w:val="00E57523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523"/>
  </w:style>
  <w:style w:type="paragraph" w:customStyle="1" w:styleId="GamCareHeadings">
    <w:name w:val="GamCare Headings"/>
    <w:next w:val="Normal"/>
    <w:link w:val="GamCareHeadingsChar"/>
    <w:qFormat/>
    <w:rsid w:val="00E57523"/>
    <w:pPr>
      <w:spacing w:after="120"/>
    </w:pPr>
    <w:rPr>
      <w:rFonts w:eastAsiaTheme="minorHAnsi" w:cstheme="minorBidi"/>
      <w:b/>
      <w:color w:val="0070C0"/>
      <w:sz w:val="28"/>
      <w:lang w:eastAsia="en-US"/>
    </w:rPr>
  </w:style>
  <w:style w:type="character" w:customStyle="1" w:styleId="GamCareHeadingsChar">
    <w:name w:val="GamCare Headings Char"/>
    <w:basedOn w:val="DefaultParagraphFont"/>
    <w:link w:val="GamCareHeadings"/>
    <w:rsid w:val="00E57523"/>
    <w:rPr>
      <w:rFonts w:eastAsiaTheme="minorHAnsi" w:cstheme="minorBidi"/>
      <w:b/>
      <w:color w:val="0070C0"/>
      <w:sz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611</Words>
  <Characters>3483</Characters>
  <Application>Microsoft Office Word</Application>
  <DocSecurity>0</DocSecurity>
  <Lines>29</Lines>
  <Paragraphs>8</Paragraphs>
  <ScaleCrop>false</ScaleCrop>
  <Company/>
  <LinksUpToDate>false</LinksUpToDate>
  <CharactersWithSpaces>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Mike Kenward</cp:lastModifiedBy>
  <cp:revision>9</cp:revision>
  <dcterms:created xsi:type="dcterms:W3CDTF">2025-03-28T12:23:00Z</dcterms:created>
  <dcterms:modified xsi:type="dcterms:W3CDTF">2025-03-28T12:38:00Z</dcterms:modified>
</cp:coreProperties>
</file>